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43CF" w14:textId="50D955E5" w:rsidR="00D4416F" w:rsidRDefault="00D4416F" w:rsidP="00D4416F">
      <w:pPr>
        <w:jc w:val="center"/>
        <w:rPr>
          <w:b/>
          <w:bCs/>
          <w:sz w:val="32"/>
          <w:szCs w:val="32"/>
        </w:rPr>
      </w:pPr>
      <w:r w:rsidRPr="00D4416F">
        <w:rPr>
          <w:b/>
          <w:bCs/>
          <w:sz w:val="32"/>
          <w:szCs w:val="32"/>
        </w:rPr>
        <w:t>C-PEN User Guide</w:t>
      </w:r>
      <w:r w:rsidR="003E4448">
        <w:rPr>
          <w:b/>
          <w:bCs/>
          <w:sz w:val="32"/>
          <w:szCs w:val="32"/>
        </w:rPr>
        <w:t xml:space="preserve"> </w:t>
      </w:r>
    </w:p>
    <w:p w14:paraId="7A44970E" w14:textId="77777777" w:rsidR="005A1344" w:rsidRDefault="005A1344" w:rsidP="00D4416F">
      <w:pPr>
        <w:jc w:val="center"/>
        <w:rPr>
          <w:b/>
          <w:bCs/>
          <w:sz w:val="32"/>
          <w:szCs w:val="32"/>
        </w:rPr>
      </w:pPr>
    </w:p>
    <w:p w14:paraId="765B122F" w14:textId="34EDB49C" w:rsidR="005A1344" w:rsidRPr="005A1344" w:rsidRDefault="005A1344" w:rsidP="005A1344">
      <w:pPr>
        <w:rPr>
          <w:b/>
          <w:bCs/>
          <w:sz w:val="28"/>
          <w:szCs w:val="28"/>
          <w:u w:val="single"/>
        </w:rPr>
      </w:pPr>
      <w:r w:rsidRPr="005A1344">
        <w:rPr>
          <w:b/>
          <w:bCs/>
          <w:sz w:val="28"/>
          <w:szCs w:val="28"/>
          <w:u w:val="single"/>
        </w:rPr>
        <w:t xml:space="preserve">Scanning </w:t>
      </w:r>
    </w:p>
    <w:p w14:paraId="13F4AC2B" w14:textId="695D8515" w:rsidR="005A1344" w:rsidRPr="00C427B5" w:rsidRDefault="00D4416F" w:rsidP="00C427B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Press and hold </w:t>
      </w:r>
      <w:r w:rsidR="00C427B5">
        <w:rPr>
          <w:sz w:val="24"/>
          <w:szCs w:val="24"/>
        </w:rPr>
        <w:t>the power</w:t>
      </w:r>
      <w:r>
        <w:rPr>
          <w:sz w:val="24"/>
          <w:szCs w:val="24"/>
        </w:rPr>
        <w:t xml:space="preserve"> button till </w:t>
      </w:r>
      <w:r w:rsidR="00C427B5">
        <w:rPr>
          <w:sz w:val="24"/>
          <w:szCs w:val="24"/>
        </w:rPr>
        <w:t>the screen</w:t>
      </w:r>
      <w:r>
        <w:rPr>
          <w:sz w:val="24"/>
          <w:szCs w:val="24"/>
        </w:rPr>
        <w:t xml:space="preserve"> turns on.</w:t>
      </w:r>
    </w:p>
    <w:p w14:paraId="3D99F844" w14:textId="55AD1483" w:rsidR="00FC5BAB" w:rsidRPr="00FC5BAB" w:rsidRDefault="00C427B5" w:rsidP="00FC5BA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scan text, hold the pen almost straight up and center the line of text between the 2 white nibs. Move the pen steadily across the line of text. The pen will then read aloud the scanned text.</w:t>
      </w:r>
    </w:p>
    <w:p w14:paraId="5C29F57E" w14:textId="77777777" w:rsidR="00FC5BAB" w:rsidRDefault="00FC5BAB" w:rsidP="00FC5BA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Pausing</w:t>
      </w:r>
    </w:p>
    <w:p w14:paraId="15BC2C03" w14:textId="179BC2FC" w:rsidR="00FC5BAB" w:rsidRPr="00FC5BAB" w:rsidRDefault="00FC5BAB" w:rsidP="00FC5BAB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To pause playback, press the center/ “OK” button.</w:t>
      </w:r>
    </w:p>
    <w:p w14:paraId="009B0871" w14:textId="1EE3832A" w:rsidR="00C427B5" w:rsidRPr="00FC5BAB" w:rsidRDefault="00FC5BAB" w:rsidP="00FC5BAB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To resume playback, press on the center/ “OK” button.</w:t>
      </w:r>
    </w:p>
    <w:p w14:paraId="3D29A4C6" w14:textId="4309F082" w:rsidR="00FC5BAB" w:rsidRDefault="00FC5BAB" w:rsidP="00FC5BA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Replay</w:t>
      </w:r>
    </w:p>
    <w:p w14:paraId="6A8DF6A6" w14:textId="29029470" w:rsidR="00FC5BAB" w:rsidRPr="00FC5BAB" w:rsidRDefault="00FC5BAB" w:rsidP="00FC5BAB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replay a line of text, press the center “OK” button once the playback has completed.</w:t>
      </w:r>
    </w:p>
    <w:p w14:paraId="5D66E6D0" w14:textId="0AC76A31" w:rsidR="00FC5BAB" w:rsidRDefault="004E5E29" w:rsidP="00FC5BA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Select Word</w:t>
      </w:r>
    </w:p>
    <w:p w14:paraId="308AF1D4" w14:textId="5663292F" w:rsidR="004E5E29" w:rsidRPr="004E5E29" w:rsidRDefault="004E5E29" w:rsidP="004E5E29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play a specific word within a playback, pause the playback using the center “OK” button. Then press and hold the center “OK” button on the desired word.</w:t>
      </w:r>
    </w:p>
    <w:p w14:paraId="4E43A3ED" w14:textId="39E2CE6E" w:rsidR="005A1344" w:rsidRDefault="000237C1" w:rsidP="005A134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Menu</w:t>
      </w:r>
    </w:p>
    <w:p w14:paraId="2500285C" w14:textId="47E5B6D6" w:rsidR="000237C1" w:rsidRPr="00A1713A" w:rsidRDefault="000237C1" w:rsidP="00A1713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Press the menu button to open the menu.</w:t>
      </w:r>
    </w:p>
    <w:p w14:paraId="242402E1" w14:textId="04BBC307" w:rsidR="00A1713A" w:rsidRPr="00A1713A" w:rsidRDefault="00A1713A" w:rsidP="00A1713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From there, use the 4-way nav button to move up, down, left, or right in the </w:t>
      </w:r>
      <w:r w:rsidR="00C427B5">
        <w:rPr>
          <w:sz w:val="24"/>
          <w:szCs w:val="24"/>
        </w:rPr>
        <w:t>menu.</w:t>
      </w:r>
    </w:p>
    <w:p w14:paraId="2500E522" w14:textId="5D5F5EF8" w:rsidR="00A1713A" w:rsidRPr="00A1713A" w:rsidRDefault="00A1713A" w:rsidP="00A1713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To select an </w:t>
      </w:r>
      <w:r w:rsidR="00C427B5">
        <w:rPr>
          <w:sz w:val="24"/>
          <w:szCs w:val="24"/>
        </w:rPr>
        <w:t>item</w:t>
      </w:r>
      <w:r>
        <w:rPr>
          <w:sz w:val="24"/>
          <w:szCs w:val="24"/>
        </w:rPr>
        <w:t xml:space="preserve"> within the menu, press the ‘OK’ button in the middle of the 4-way nav button. </w:t>
      </w:r>
    </w:p>
    <w:p w14:paraId="4EF841CB" w14:textId="77777777" w:rsidR="00A1713A" w:rsidRPr="00A1713A" w:rsidRDefault="00A1713A" w:rsidP="00A1713A">
      <w:pPr>
        <w:pStyle w:val="ListParagraph"/>
        <w:rPr>
          <w:b/>
          <w:bCs/>
          <w:sz w:val="24"/>
          <w:szCs w:val="24"/>
        </w:rPr>
      </w:pPr>
    </w:p>
    <w:p w14:paraId="53224240" w14:textId="0ABB9CFD" w:rsidR="00A1713A" w:rsidRDefault="00A1713A" w:rsidP="00A1713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Settings</w:t>
      </w:r>
    </w:p>
    <w:p w14:paraId="5545D59E" w14:textId="3DD5AFF1" w:rsidR="00A1713A" w:rsidRPr="00C427B5" w:rsidRDefault="00A1713A" w:rsidP="00A1713A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C427B5">
        <w:rPr>
          <w:sz w:val="24"/>
          <w:szCs w:val="24"/>
        </w:rPr>
        <w:t xml:space="preserve">When on the home/scan text screen, press the back/power button. </w:t>
      </w:r>
    </w:p>
    <w:p w14:paraId="220CFE8B" w14:textId="4E5D38EC" w:rsidR="00A1713A" w:rsidRPr="00C427B5" w:rsidRDefault="00A1713A" w:rsidP="00A1713A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C427B5">
        <w:rPr>
          <w:sz w:val="24"/>
          <w:szCs w:val="24"/>
        </w:rPr>
        <w:t xml:space="preserve">Press on </w:t>
      </w:r>
      <w:r w:rsidR="00296A65">
        <w:rPr>
          <w:sz w:val="24"/>
          <w:szCs w:val="24"/>
        </w:rPr>
        <w:t>“</w:t>
      </w:r>
      <w:r w:rsidRPr="00C427B5">
        <w:rPr>
          <w:sz w:val="24"/>
          <w:szCs w:val="24"/>
        </w:rPr>
        <w:t>Setting</w:t>
      </w:r>
      <w:r w:rsidR="00296A65">
        <w:rPr>
          <w:sz w:val="24"/>
          <w:szCs w:val="24"/>
        </w:rPr>
        <w:t>”.</w:t>
      </w:r>
    </w:p>
    <w:p w14:paraId="4ECF2DFB" w14:textId="7AFB3143" w:rsidR="00A1713A" w:rsidRPr="00C427B5" w:rsidRDefault="00A1713A" w:rsidP="00A1713A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C427B5">
        <w:rPr>
          <w:sz w:val="24"/>
          <w:szCs w:val="24"/>
        </w:rPr>
        <w:t>From the settings screen you can change items such as the Read settings, display, and left/</w:t>
      </w:r>
      <w:r w:rsidR="00C427B5" w:rsidRPr="00C427B5">
        <w:rPr>
          <w:sz w:val="24"/>
          <w:szCs w:val="24"/>
        </w:rPr>
        <w:t>right-handed</w:t>
      </w:r>
      <w:r w:rsidRPr="00C427B5">
        <w:rPr>
          <w:sz w:val="24"/>
          <w:szCs w:val="24"/>
        </w:rPr>
        <w:t xml:space="preserve"> orientation.</w:t>
      </w:r>
    </w:p>
    <w:p w14:paraId="41B9CF74" w14:textId="5EFF2A21" w:rsidR="00C427B5" w:rsidRDefault="00C427B5" w:rsidP="00C427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Power Off</w:t>
      </w:r>
    </w:p>
    <w:p w14:paraId="6701E2F0" w14:textId="2E3AB67C" w:rsidR="00C427B5" w:rsidRPr="00C427B5" w:rsidRDefault="00C427B5" w:rsidP="00C427B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turn off the C-PEN, press and hold the power/back button. Then use the ‘OK’ button select “yes” to power off the device.</w:t>
      </w:r>
    </w:p>
    <w:p w14:paraId="09C9F761" w14:textId="77777777" w:rsidR="00A1713A" w:rsidRPr="00A1713A" w:rsidRDefault="00A1713A" w:rsidP="00A1713A">
      <w:pPr>
        <w:rPr>
          <w:b/>
          <w:bCs/>
          <w:sz w:val="24"/>
          <w:szCs w:val="24"/>
        </w:rPr>
      </w:pPr>
    </w:p>
    <w:sectPr w:rsidR="00A1713A" w:rsidRPr="00A17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5FF9"/>
    <w:multiLevelType w:val="hybridMultilevel"/>
    <w:tmpl w:val="A24E151E"/>
    <w:lvl w:ilvl="0" w:tplc="9E50FCBA">
      <w:start w:val="1"/>
      <w:numFmt w:val="decimal"/>
      <w:lvlText w:val="%1."/>
      <w:lvlJc w:val="left"/>
      <w:pPr>
        <w:ind w:left="7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125F8A"/>
    <w:multiLevelType w:val="hybridMultilevel"/>
    <w:tmpl w:val="5A0879BE"/>
    <w:lvl w:ilvl="0" w:tplc="9E50FCBA">
      <w:start w:val="1"/>
      <w:numFmt w:val="decimal"/>
      <w:lvlText w:val="%1."/>
      <w:lvlJc w:val="left"/>
      <w:pPr>
        <w:ind w:left="78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5981"/>
    <w:multiLevelType w:val="hybridMultilevel"/>
    <w:tmpl w:val="FE3C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420B7"/>
    <w:multiLevelType w:val="hybridMultilevel"/>
    <w:tmpl w:val="A0D8F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4B2E"/>
    <w:multiLevelType w:val="hybridMultilevel"/>
    <w:tmpl w:val="35381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85D6C"/>
    <w:multiLevelType w:val="hybridMultilevel"/>
    <w:tmpl w:val="81A2A656"/>
    <w:lvl w:ilvl="0" w:tplc="CE66C4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695287F"/>
    <w:multiLevelType w:val="hybridMultilevel"/>
    <w:tmpl w:val="A48C2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61D36"/>
    <w:multiLevelType w:val="hybridMultilevel"/>
    <w:tmpl w:val="C7EC4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EF7558"/>
    <w:multiLevelType w:val="hybridMultilevel"/>
    <w:tmpl w:val="453EE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2557">
    <w:abstractNumId w:val="3"/>
  </w:num>
  <w:num w:numId="2" w16cid:durableId="1199077313">
    <w:abstractNumId w:val="8"/>
  </w:num>
  <w:num w:numId="3" w16cid:durableId="85074771">
    <w:abstractNumId w:val="7"/>
  </w:num>
  <w:num w:numId="4" w16cid:durableId="1789665379">
    <w:abstractNumId w:val="4"/>
  </w:num>
  <w:num w:numId="5" w16cid:durableId="929119279">
    <w:abstractNumId w:val="2"/>
  </w:num>
  <w:num w:numId="6" w16cid:durableId="274096019">
    <w:abstractNumId w:val="6"/>
  </w:num>
  <w:num w:numId="7" w16cid:durableId="322664622">
    <w:abstractNumId w:val="0"/>
  </w:num>
  <w:num w:numId="8" w16cid:durableId="1759671607">
    <w:abstractNumId w:val="1"/>
  </w:num>
  <w:num w:numId="9" w16cid:durableId="82069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6F"/>
    <w:rsid w:val="000237C1"/>
    <w:rsid w:val="00296A65"/>
    <w:rsid w:val="003E4448"/>
    <w:rsid w:val="004717CF"/>
    <w:rsid w:val="004E5E29"/>
    <w:rsid w:val="005A1344"/>
    <w:rsid w:val="006C27A0"/>
    <w:rsid w:val="008C75E9"/>
    <w:rsid w:val="00A1713A"/>
    <w:rsid w:val="00AF30C1"/>
    <w:rsid w:val="00AF66EF"/>
    <w:rsid w:val="00C427B5"/>
    <w:rsid w:val="00CA14E0"/>
    <w:rsid w:val="00D4416F"/>
    <w:rsid w:val="00D448D9"/>
    <w:rsid w:val="00DD0459"/>
    <w:rsid w:val="00FC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EE9A"/>
  <w15:chartTrackingRefBased/>
  <w15:docId w15:val="{A20351DE-3FFD-4242-8A17-2F68759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Chambers</dc:creator>
  <cp:keywords/>
  <dc:description/>
  <cp:lastModifiedBy>Leigh Sveda</cp:lastModifiedBy>
  <cp:revision>2</cp:revision>
  <dcterms:created xsi:type="dcterms:W3CDTF">2023-08-29T13:43:00Z</dcterms:created>
  <dcterms:modified xsi:type="dcterms:W3CDTF">2023-08-29T13:43:00Z</dcterms:modified>
</cp:coreProperties>
</file>